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66F" w:rsidRPr="006668B7" w:rsidRDefault="00B2266F" w:rsidP="00B2266F">
      <w:pPr>
        <w:jc w:val="center"/>
      </w:pPr>
      <w:r>
        <w:rPr>
          <w:noProof/>
        </w:rPr>
        <w:drawing>
          <wp:inline distT="0" distB="0" distL="0" distR="0">
            <wp:extent cx="436245" cy="436245"/>
            <wp:effectExtent l="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66F" w:rsidRPr="006668B7" w:rsidRDefault="00B2266F" w:rsidP="00B2266F">
      <w:pPr>
        <w:tabs>
          <w:tab w:val="center" w:pos="2072"/>
        </w:tabs>
        <w:jc w:val="center"/>
      </w:pPr>
      <w:r w:rsidRPr="006668B7">
        <w:t>АО «ГАЗПРОМ ОРГЭНЕРГОГАЗ»</w:t>
      </w:r>
    </w:p>
    <w:p w:rsidR="00B2266F" w:rsidRPr="006668B7" w:rsidRDefault="00B2266F" w:rsidP="00B2266F">
      <w:pPr>
        <w:tabs>
          <w:tab w:val="center" w:pos="2072"/>
        </w:tabs>
        <w:jc w:val="center"/>
        <w:rPr>
          <w:b/>
        </w:rPr>
      </w:pPr>
      <w:r w:rsidRPr="006668B7">
        <w:rPr>
          <w:b/>
        </w:rPr>
        <w:t>АКЦИОНЕРНОЕ ОБЩЕСТВО «ГАЗКОМПОЗИТ»</w:t>
      </w:r>
    </w:p>
    <w:p w:rsidR="00B2266F" w:rsidRPr="006668B7" w:rsidRDefault="00B2266F" w:rsidP="00B2266F">
      <w:pPr>
        <w:tabs>
          <w:tab w:val="center" w:pos="2072"/>
        </w:tabs>
        <w:jc w:val="center"/>
      </w:pPr>
      <w:r w:rsidRPr="006668B7">
        <w:t>(АО «ГАЗКОМПОЗИТ»)</w:t>
      </w:r>
    </w:p>
    <w:p w:rsidR="00B2266F" w:rsidRPr="006668B7" w:rsidRDefault="00B2266F" w:rsidP="00B2266F">
      <w:pPr>
        <w:tabs>
          <w:tab w:val="center" w:pos="2072"/>
        </w:tabs>
        <w:jc w:val="center"/>
      </w:pPr>
      <w:r w:rsidRPr="006668B7">
        <w:t>614014, г</w:t>
      </w:r>
      <w:proofErr w:type="gramStart"/>
      <w:r w:rsidRPr="006668B7">
        <w:t>.П</w:t>
      </w:r>
      <w:proofErr w:type="gramEnd"/>
      <w:r w:rsidRPr="006668B7">
        <w:t>ермь, ул. Новозвягинская, д. 59</w:t>
      </w:r>
    </w:p>
    <w:p w:rsidR="00B2266F" w:rsidRPr="006668B7" w:rsidRDefault="001F700E" w:rsidP="00B2266F">
      <w:pPr>
        <w:tabs>
          <w:tab w:val="center" w:pos="2072"/>
        </w:tabs>
        <w:jc w:val="center"/>
        <w:rPr>
          <w:color w:val="555555"/>
        </w:rPr>
      </w:pPr>
      <w:r w:rsidRPr="001F700E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12.85pt;margin-top:11.85pt;width:475.7pt;height:1.4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"/>
        </w:pict>
      </w:r>
      <w:r w:rsidR="00B2266F" w:rsidRPr="006668B7">
        <w:t xml:space="preserve">ИНН 5906036319, ОГРН </w:t>
      </w:r>
      <w:r w:rsidR="00B2266F" w:rsidRPr="005949CD">
        <w:t>1025901364279</w:t>
      </w:r>
    </w:p>
    <w:p w:rsidR="00B2266F" w:rsidRDefault="00B2266F" w:rsidP="00B2266F">
      <w:pPr>
        <w:rPr>
          <w:b/>
          <w:sz w:val="32"/>
          <w:szCs w:val="32"/>
        </w:rPr>
      </w:pPr>
    </w:p>
    <w:p w:rsidR="00B2266F" w:rsidRDefault="00B2266F" w:rsidP="00B2266F">
      <w:pPr>
        <w:rPr>
          <w:b/>
          <w:sz w:val="32"/>
          <w:szCs w:val="32"/>
        </w:rPr>
      </w:pPr>
    </w:p>
    <w:p w:rsidR="00B2266F" w:rsidRDefault="00B2266F" w:rsidP="00B2266F">
      <w:pPr>
        <w:rPr>
          <w:b/>
          <w:sz w:val="32"/>
          <w:szCs w:val="32"/>
        </w:rPr>
      </w:pPr>
    </w:p>
    <w:p w:rsidR="00B2266F" w:rsidRDefault="00B2266F" w:rsidP="00B2266F">
      <w:pPr>
        <w:rPr>
          <w:b/>
          <w:sz w:val="32"/>
          <w:szCs w:val="32"/>
        </w:rPr>
      </w:pPr>
    </w:p>
    <w:p w:rsidR="00B2266F" w:rsidRDefault="00B2266F" w:rsidP="00B2266F">
      <w:pPr>
        <w:rPr>
          <w:b/>
          <w:sz w:val="32"/>
          <w:szCs w:val="32"/>
        </w:rPr>
      </w:pPr>
    </w:p>
    <w:p w:rsidR="00B2266F" w:rsidRDefault="00B2266F" w:rsidP="00B2266F">
      <w:pPr>
        <w:rPr>
          <w:b/>
          <w:sz w:val="32"/>
          <w:szCs w:val="32"/>
        </w:rPr>
      </w:pPr>
    </w:p>
    <w:p w:rsidR="00B2266F" w:rsidRDefault="00B2266F" w:rsidP="00B2266F">
      <w:pPr>
        <w:rPr>
          <w:b/>
          <w:sz w:val="32"/>
          <w:szCs w:val="32"/>
        </w:rPr>
      </w:pPr>
    </w:p>
    <w:p w:rsidR="00B2266F" w:rsidRDefault="00B2266F" w:rsidP="00B2266F">
      <w:pPr>
        <w:rPr>
          <w:b/>
          <w:sz w:val="32"/>
          <w:szCs w:val="32"/>
        </w:rPr>
      </w:pPr>
    </w:p>
    <w:p w:rsidR="00B2266F" w:rsidRDefault="00B2266F" w:rsidP="00B2266F">
      <w:pPr>
        <w:rPr>
          <w:b/>
          <w:sz w:val="32"/>
          <w:szCs w:val="32"/>
        </w:rPr>
      </w:pPr>
    </w:p>
    <w:p w:rsidR="00B2266F" w:rsidRPr="00B2266F" w:rsidRDefault="00B2266F" w:rsidP="00B2266F">
      <w:pPr>
        <w:rPr>
          <w:b/>
          <w:sz w:val="32"/>
          <w:szCs w:val="32"/>
        </w:rPr>
      </w:pPr>
    </w:p>
    <w:p w:rsidR="002437CD" w:rsidRPr="00B2266F" w:rsidRDefault="00B2266F" w:rsidP="00B2266F">
      <w:pPr>
        <w:jc w:val="center"/>
        <w:rPr>
          <w:b/>
          <w:sz w:val="32"/>
          <w:szCs w:val="32"/>
        </w:rPr>
      </w:pPr>
      <w:r w:rsidRPr="00B2266F">
        <w:rPr>
          <w:b/>
          <w:sz w:val="32"/>
          <w:szCs w:val="32"/>
        </w:rPr>
        <w:t>ИНФОРМАЦИЯ (МАТЕРИАЛЫ),</w:t>
      </w:r>
    </w:p>
    <w:p w:rsidR="00B2266F" w:rsidRDefault="00B2266F" w:rsidP="00B2266F">
      <w:pPr>
        <w:jc w:val="center"/>
        <w:rPr>
          <w:b/>
          <w:caps/>
          <w:sz w:val="32"/>
          <w:szCs w:val="32"/>
        </w:rPr>
      </w:pPr>
      <w:r w:rsidRPr="00B2266F">
        <w:rPr>
          <w:b/>
          <w:caps/>
          <w:sz w:val="32"/>
          <w:szCs w:val="32"/>
        </w:rPr>
        <w:t>Предоставляемые акционерам при подготовке к проведению годового общего собрания акционеров ао «г</w:t>
      </w:r>
      <w:r w:rsidR="008F23D4">
        <w:rPr>
          <w:b/>
          <w:caps/>
          <w:sz w:val="32"/>
          <w:szCs w:val="32"/>
        </w:rPr>
        <w:t>а</w:t>
      </w:r>
      <w:r w:rsidRPr="00B2266F">
        <w:rPr>
          <w:b/>
          <w:caps/>
          <w:sz w:val="32"/>
          <w:szCs w:val="32"/>
        </w:rPr>
        <w:t>зкомпозит»</w:t>
      </w:r>
    </w:p>
    <w:p w:rsidR="00B2266F" w:rsidRDefault="00B2266F" w:rsidP="00B2266F">
      <w:pPr>
        <w:jc w:val="center"/>
        <w:rPr>
          <w:b/>
          <w:caps/>
          <w:sz w:val="32"/>
          <w:szCs w:val="32"/>
        </w:rPr>
      </w:pPr>
      <w:r w:rsidRPr="00B2266F">
        <w:rPr>
          <w:b/>
          <w:caps/>
          <w:sz w:val="32"/>
          <w:szCs w:val="32"/>
        </w:rPr>
        <w:t>в 202</w:t>
      </w:r>
      <w:r w:rsidR="008F23D4">
        <w:rPr>
          <w:b/>
          <w:caps/>
          <w:sz w:val="32"/>
          <w:szCs w:val="32"/>
        </w:rPr>
        <w:t>1</w:t>
      </w:r>
      <w:r w:rsidRPr="00B2266F">
        <w:rPr>
          <w:b/>
          <w:caps/>
          <w:sz w:val="32"/>
          <w:szCs w:val="32"/>
        </w:rPr>
        <w:t xml:space="preserve"> году</w:t>
      </w:r>
    </w:p>
    <w:p w:rsidR="00B2266F" w:rsidRDefault="00B2266F">
      <w:pPr>
        <w:rPr>
          <w:b/>
          <w:caps/>
          <w:sz w:val="32"/>
          <w:szCs w:val="32"/>
        </w:rPr>
      </w:pPr>
    </w:p>
    <w:p w:rsidR="00B2266F" w:rsidRDefault="00B2266F">
      <w:pPr>
        <w:rPr>
          <w:b/>
          <w:caps/>
          <w:sz w:val="32"/>
          <w:szCs w:val="32"/>
        </w:rPr>
      </w:pPr>
    </w:p>
    <w:p w:rsidR="00B2266F" w:rsidRDefault="00B2266F">
      <w:pPr>
        <w:rPr>
          <w:b/>
          <w:caps/>
          <w:sz w:val="32"/>
          <w:szCs w:val="32"/>
        </w:rPr>
      </w:pPr>
    </w:p>
    <w:p w:rsidR="00B2266F" w:rsidRDefault="00B2266F">
      <w:pPr>
        <w:rPr>
          <w:b/>
          <w:caps/>
          <w:sz w:val="32"/>
          <w:szCs w:val="32"/>
        </w:rPr>
      </w:pPr>
    </w:p>
    <w:p w:rsidR="00B2266F" w:rsidRDefault="00B2266F">
      <w:pPr>
        <w:rPr>
          <w:b/>
          <w:caps/>
          <w:sz w:val="32"/>
          <w:szCs w:val="32"/>
        </w:rPr>
      </w:pPr>
    </w:p>
    <w:p w:rsidR="00B2266F" w:rsidRDefault="00B2266F">
      <w:pPr>
        <w:rPr>
          <w:b/>
          <w:caps/>
          <w:sz w:val="32"/>
          <w:szCs w:val="32"/>
        </w:rPr>
      </w:pPr>
    </w:p>
    <w:p w:rsidR="00B2266F" w:rsidRDefault="00B2266F">
      <w:pPr>
        <w:rPr>
          <w:b/>
          <w:caps/>
          <w:sz w:val="32"/>
          <w:szCs w:val="32"/>
        </w:rPr>
      </w:pPr>
    </w:p>
    <w:p w:rsidR="00B2266F" w:rsidRDefault="00B2266F">
      <w:pPr>
        <w:rPr>
          <w:b/>
          <w:caps/>
          <w:sz w:val="32"/>
          <w:szCs w:val="32"/>
        </w:rPr>
      </w:pPr>
    </w:p>
    <w:p w:rsidR="00B2266F" w:rsidRDefault="00B2266F">
      <w:pPr>
        <w:rPr>
          <w:b/>
          <w:caps/>
          <w:sz w:val="32"/>
          <w:szCs w:val="32"/>
        </w:rPr>
      </w:pPr>
    </w:p>
    <w:p w:rsidR="00B2266F" w:rsidRDefault="00B2266F">
      <w:pPr>
        <w:rPr>
          <w:b/>
          <w:caps/>
          <w:sz w:val="32"/>
          <w:szCs w:val="32"/>
        </w:rPr>
      </w:pPr>
    </w:p>
    <w:p w:rsidR="00B2266F" w:rsidRDefault="00B2266F">
      <w:pPr>
        <w:rPr>
          <w:b/>
          <w:caps/>
          <w:sz w:val="32"/>
          <w:szCs w:val="32"/>
        </w:rPr>
      </w:pPr>
    </w:p>
    <w:p w:rsidR="00B2266F" w:rsidRDefault="00B2266F">
      <w:pPr>
        <w:rPr>
          <w:b/>
          <w:caps/>
          <w:sz w:val="32"/>
          <w:szCs w:val="32"/>
        </w:rPr>
      </w:pPr>
    </w:p>
    <w:p w:rsidR="00B2266F" w:rsidRDefault="00B2266F">
      <w:pPr>
        <w:rPr>
          <w:b/>
          <w:caps/>
          <w:sz w:val="32"/>
          <w:szCs w:val="32"/>
        </w:rPr>
      </w:pPr>
    </w:p>
    <w:p w:rsidR="00B2266F" w:rsidRDefault="00B2266F">
      <w:pPr>
        <w:rPr>
          <w:b/>
          <w:caps/>
          <w:sz w:val="32"/>
          <w:szCs w:val="32"/>
        </w:rPr>
      </w:pPr>
    </w:p>
    <w:p w:rsidR="00B2266F" w:rsidRDefault="00B2266F">
      <w:pPr>
        <w:rPr>
          <w:b/>
          <w:caps/>
          <w:sz w:val="32"/>
          <w:szCs w:val="32"/>
        </w:rPr>
      </w:pPr>
    </w:p>
    <w:p w:rsidR="00B2266F" w:rsidRDefault="00B2266F">
      <w:pPr>
        <w:rPr>
          <w:b/>
          <w:caps/>
          <w:sz w:val="32"/>
          <w:szCs w:val="32"/>
        </w:rPr>
      </w:pPr>
    </w:p>
    <w:p w:rsidR="00B2266F" w:rsidRPr="00B2266F" w:rsidRDefault="00B2266F" w:rsidP="00B2266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г. ПЕРМЬ, 202</w:t>
      </w:r>
      <w:r w:rsidR="008F23D4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 xml:space="preserve"> г.</w:t>
      </w:r>
    </w:p>
    <w:p w:rsidR="00B2266F" w:rsidRDefault="00B2266F">
      <w:pPr>
        <w:spacing w:after="200" w:line="276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br w:type="page"/>
      </w:r>
    </w:p>
    <w:p w:rsidR="00B2266F" w:rsidRDefault="00B2266F" w:rsidP="00B2266F">
      <w:pPr>
        <w:jc w:val="center"/>
        <w:rPr>
          <w:b/>
          <w:sz w:val="32"/>
          <w:szCs w:val="32"/>
        </w:rPr>
      </w:pPr>
      <w:r w:rsidRPr="00B2266F">
        <w:rPr>
          <w:b/>
          <w:sz w:val="32"/>
          <w:szCs w:val="32"/>
        </w:rPr>
        <w:lastRenderedPageBreak/>
        <w:t>Перечень</w:t>
      </w:r>
    </w:p>
    <w:p w:rsidR="00B2266F" w:rsidRDefault="00B2266F" w:rsidP="00B2266F">
      <w:pPr>
        <w:jc w:val="center"/>
        <w:rPr>
          <w:b/>
          <w:sz w:val="32"/>
          <w:szCs w:val="32"/>
        </w:rPr>
      </w:pPr>
      <w:r w:rsidRPr="00B2266F">
        <w:rPr>
          <w:b/>
          <w:sz w:val="32"/>
          <w:szCs w:val="32"/>
        </w:rPr>
        <w:t>информации (материалов), предоставляемых акционерам</w:t>
      </w:r>
      <w:r>
        <w:rPr>
          <w:b/>
          <w:sz w:val="32"/>
          <w:szCs w:val="32"/>
        </w:rPr>
        <w:t xml:space="preserve"> при подготовке к проведению годового Общего собрания акционеров АО «</w:t>
      </w:r>
      <w:proofErr w:type="spellStart"/>
      <w:r>
        <w:rPr>
          <w:b/>
          <w:sz w:val="32"/>
          <w:szCs w:val="32"/>
        </w:rPr>
        <w:t>Г</w:t>
      </w:r>
      <w:r w:rsidR="008F23D4">
        <w:rPr>
          <w:b/>
          <w:sz w:val="32"/>
          <w:szCs w:val="32"/>
        </w:rPr>
        <w:t>азкомпозит</w:t>
      </w:r>
      <w:proofErr w:type="spellEnd"/>
      <w:r>
        <w:rPr>
          <w:b/>
          <w:sz w:val="32"/>
          <w:szCs w:val="32"/>
        </w:rPr>
        <w:t>»</w:t>
      </w:r>
    </w:p>
    <w:p w:rsidR="00B2266F" w:rsidRPr="00B2266F" w:rsidRDefault="00B2266F">
      <w:pPr>
        <w:rPr>
          <w:sz w:val="28"/>
          <w:szCs w:val="28"/>
        </w:rPr>
      </w:pPr>
    </w:p>
    <w:p w:rsidR="00B2266F" w:rsidRPr="00B2266F" w:rsidRDefault="00B2266F">
      <w:pPr>
        <w:rPr>
          <w:sz w:val="28"/>
          <w:szCs w:val="28"/>
        </w:rPr>
      </w:pPr>
    </w:p>
    <w:p w:rsidR="00B2266F" w:rsidRPr="00B2266F" w:rsidRDefault="00B2266F" w:rsidP="00B2266F">
      <w:pPr>
        <w:pStyle w:val="a5"/>
        <w:numPr>
          <w:ilvl w:val="0"/>
          <w:numId w:val="1"/>
        </w:numPr>
        <w:rPr>
          <w:sz w:val="28"/>
          <w:szCs w:val="28"/>
        </w:rPr>
      </w:pPr>
      <w:r w:rsidRPr="00B2266F">
        <w:rPr>
          <w:sz w:val="28"/>
          <w:szCs w:val="28"/>
        </w:rPr>
        <w:t>Годовая бухгалтерская (финансовая) отчетность (копия, прилагается отдельно).</w:t>
      </w:r>
    </w:p>
    <w:p w:rsidR="00B2266F" w:rsidRDefault="00B2266F" w:rsidP="00B2266F">
      <w:pPr>
        <w:pStyle w:val="a5"/>
        <w:numPr>
          <w:ilvl w:val="0"/>
          <w:numId w:val="1"/>
        </w:numPr>
        <w:rPr>
          <w:sz w:val="28"/>
          <w:szCs w:val="28"/>
        </w:rPr>
      </w:pPr>
      <w:r w:rsidRPr="00B2266F">
        <w:rPr>
          <w:sz w:val="28"/>
          <w:szCs w:val="28"/>
        </w:rPr>
        <w:t>Годовой отчет Общества (проект, прилагается отдельно).</w:t>
      </w:r>
    </w:p>
    <w:p w:rsidR="008826CA" w:rsidRPr="00B2266F" w:rsidRDefault="008826CA" w:rsidP="00B2266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Заключение аудитора (копия, прилагается отдельно).</w:t>
      </w:r>
    </w:p>
    <w:p w:rsidR="00B2266F" w:rsidRDefault="008826CA" w:rsidP="00B2266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Сведения о кандидатах в Совет директоров Общества.</w:t>
      </w:r>
    </w:p>
    <w:p w:rsidR="008826CA" w:rsidRDefault="008826CA" w:rsidP="00B2266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Сведения о кандидатуре аудитора Общества.</w:t>
      </w:r>
    </w:p>
    <w:p w:rsidR="008826CA" w:rsidRDefault="008826CA" w:rsidP="00B2266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Информация о наличии либо отсутствии письменного согласия кандидатов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выдвинутых для избрания в Совет дире</w:t>
      </w:r>
      <w:r w:rsidR="008F23D4">
        <w:rPr>
          <w:sz w:val="28"/>
          <w:szCs w:val="28"/>
        </w:rPr>
        <w:t>кторов</w:t>
      </w:r>
      <w:r>
        <w:rPr>
          <w:sz w:val="28"/>
          <w:szCs w:val="28"/>
        </w:rPr>
        <w:t>.</w:t>
      </w:r>
    </w:p>
    <w:p w:rsidR="008826CA" w:rsidRDefault="008826CA" w:rsidP="00B2266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Рекомендации Совета директоров Общества  по распределению прибыли Общества по результатам финансового года.</w:t>
      </w:r>
    </w:p>
    <w:p w:rsidR="008826CA" w:rsidRDefault="008826CA" w:rsidP="00B2266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Рекомендации Совета директоров Общества  по размеру дивидендов по акциям Общества и порядку их выплаты.</w:t>
      </w:r>
    </w:p>
    <w:p w:rsidR="008826CA" w:rsidRDefault="008826CA" w:rsidP="00B2266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Проекты решений годового Общего собрания акционеров Общества.</w:t>
      </w:r>
    </w:p>
    <w:p w:rsidR="00C770DB" w:rsidRDefault="00C770DB" w:rsidP="00C770DB">
      <w:pPr>
        <w:rPr>
          <w:sz w:val="28"/>
          <w:szCs w:val="28"/>
        </w:rPr>
      </w:pPr>
    </w:p>
    <w:p w:rsidR="00C770DB" w:rsidRDefault="00C770DB" w:rsidP="00C770DB">
      <w:pPr>
        <w:rPr>
          <w:sz w:val="28"/>
          <w:szCs w:val="28"/>
        </w:rPr>
      </w:pPr>
    </w:p>
    <w:p w:rsidR="00C770DB" w:rsidRDefault="00C770DB" w:rsidP="00C770DB">
      <w:pPr>
        <w:rPr>
          <w:sz w:val="28"/>
          <w:szCs w:val="28"/>
        </w:rPr>
      </w:pPr>
    </w:p>
    <w:p w:rsidR="00C770DB" w:rsidRDefault="00C770D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770DB" w:rsidRDefault="00C770DB" w:rsidP="00C770DB">
      <w:pPr>
        <w:rPr>
          <w:noProof/>
          <w:sz w:val="28"/>
          <w:szCs w:val="28"/>
        </w:rPr>
      </w:pPr>
      <w:r w:rsidRPr="00C770DB">
        <w:rPr>
          <w:sz w:val="28"/>
          <w:szCs w:val="28"/>
        </w:rPr>
        <w:lastRenderedPageBreak/>
        <w:t xml:space="preserve">С информацией (материалами), лица, имеющие право на участие в годовом Общем собрании акционеров Общества, могут ознакомиться в течение 20 дней до даты проведения годового Общего собрания акционеров с 09 часов 30 минут до 17 часов 00 минут (за исключением выходных и праздничных дней) по следующему адресу: 614014, г. Пермь; ул. Новозвягинская, дом 59, по месту проведения годового Общего собрания акционеров Общества либо на сайте Общества </w:t>
      </w:r>
      <w:hyperlink r:id="rId6" w:history="1">
        <w:r w:rsidRPr="00062269">
          <w:rPr>
            <w:rStyle w:val="a6"/>
            <w:noProof/>
            <w:sz w:val="28"/>
            <w:szCs w:val="28"/>
          </w:rPr>
          <w:t>http://gazkompozit.ru</w:t>
        </w:r>
      </w:hyperlink>
      <w:r w:rsidRPr="00C770DB">
        <w:rPr>
          <w:noProof/>
          <w:sz w:val="28"/>
          <w:szCs w:val="28"/>
        </w:rPr>
        <w:t>.</w:t>
      </w:r>
    </w:p>
    <w:p w:rsidR="00C770DB" w:rsidRDefault="00C770DB" w:rsidP="00C770DB">
      <w:pPr>
        <w:rPr>
          <w:noProof/>
          <w:sz w:val="28"/>
          <w:szCs w:val="28"/>
        </w:rPr>
      </w:pPr>
    </w:p>
    <w:p w:rsidR="00C770DB" w:rsidRDefault="00C770DB" w:rsidP="00C770DB">
      <w:pPr>
        <w:rPr>
          <w:noProof/>
          <w:sz w:val="28"/>
          <w:szCs w:val="28"/>
        </w:rPr>
      </w:pPr>
    </w:p>
    <w:p w:rsidR="00C770DB" w:rsidRDefault="00C770DB" w:rsidP="00C770DB">
      <w:pPr>
        <w:rPr>
          <w:noProof/>
          <w:sz w:val="28"/>
          <w:szCs w:val="28"/>
        </w:rPr>
      </w:pPr>
    </w:p>
    <w:p w:rsidR="00C770DB" w:rsidRDefault="00C770DB" w:rsidP="00C770DB">
      <w:pPr>
        <w:rPr>
          <w:noProof/>
          <w:sz w:val="28"/>
          <w:szCs w:val="28"/>
        </w:rPr>
      </w:pPr>
    </w:p>
    <w:p w:rsidR="00C770DB" w:rsidRDefault="00C770DB" w:rsidP="00C770DB">
      <w:pPr>
        <w:pStyle w:val="a7"/>
        <w:ind w:firstLine="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</w:t>
      </w:r>
      <w:r w:rsidRPr="00C770DB">
        <w:rPr>
          <w:b/>
          <w:sz w:val="32"/>
          <w:szCs w:val="32"/>
        </w:rPr>
        <w:t xml:space="preserve">овестка дня </w:t>
      </w:r>
    </w:p>
    <w:p w:rsidR="00C770DB" w:rsidRDefault="00C770DB" w:rsidP="00C770DB">
      <w:pPr>
        <w:pStyle w:val="a7"/>
        <w:ind w:firstLine="851"/>
        <w:jc w:val="center"/>
        <w:rPr>
          <w:b/>
          <w:sz w:val="32"/>
          <w:szCs w:val="32"/>
        </w:rPr>
      </w:pPr>
      <w:r w:rsidRPr="00C770DB">
        <w:rPr>
          <w:b/>
          <w:sz w:val="32"/>
          <w:szCs w:val="32"/>
        </w:rPr>
        <w:t>годового Общего собрания акционеров</w:t>
      </w:r>
    </w:p>
    <w:p w:rsidR="00C770DB" w:rsidRPr="00C770DB" w:rsidRDefault="00C770DB" w:rsidP="00C770DB">
      <w:pPr>
        <w:pStyle w:val="a7"/>
        <w:ind w:firstLine="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АО «</w:t>
      </w:r>
      <w:proofErr w:type="spellStart"/>
      <w:r>
        <w:rPr>
          <w:b/>
          <w:sz w:val="32"/>
          <w:szCs w:val="32"/>
        </w:rPr>
        <w:t>Г</w:t>
      </w:r>
      <w:r w:rsidR="00BA6980">
        <w:rPr>
          <w:b/>
          <w:sz w:val="32"/>
          <w:szCs w:val="32"/>
        </w:rPr>
        <w:t>азкомпозит</w:t>
      </w:r>
      <w:proofErr w:type="spellEnd"/>
      <w:r>
        <w:rPr>
          <w:b/>
          <w:sz w:val="32"/>
          <w:szCs w:val="32"/>
        </w:rPr>
        <w:t>»</w:t>
      </w:r>
      <w:r w:rsidRPr="00C770DB">
        <w:rPr>
          <w:b/>
          <w:sz w:val="32"/>
          <w:szCs w:val="32"/>
        </w:rPr>
        <w:t>:</w:t>
      </w:r>
    </w:p>
    <w:p w:rsidR="00C770DB" w:rsidRDefault="00C770DB" w:rsidP="00C770DB">
      <w:pPr>
        <w:rPr>
          <w:sz w:val="28"/>
          <w:szCs w:val="28"/>
        </w:rPr>
      </w:pPr>
    </w:p>
    <w:p w:rsidR="00BA6980" w:rsidRPr="00BA6980" w:rsidRDefault="00BA6980" w:rsidP="00BA6980">
      <w:pPr>
        <w:spacing w:line="276" w:lineRule="auto"/>
        <w:ind w:firstLine="284"/>
        <w:jc w:val="both"/>
        <w:rPr>
          <w:sz w:val="28"/>
          <w:szCs w:val="28"/>
        </w:rPr>
      </w:pPr>
      <w:r w:rsidRPr="00BA6980">
        <w:rPr>
          <w:sz w:val="28"/>
          <w:szCs w:val="28"/>
        </w:rPr>
        <w:t>1) Об утверждении годового отчета, годовой бухгалтерской (финансовой) отчетности Общества за 2020 г.</w:t>
      </w:r>
    </w:p>
    <w:p w:rsidR="00BA6980" w:rsidRPr="00BA6980" w:rsidRDefault="00BA6980" w:rsidP="00BA6980">
      <w:pPr>
        <w:spacing w:line="276" w:lineRule="auto"/>
        <w:ind w:firstLine="284"/>
        <w:jc w:val="both"/>
        <w:rPr>
          <w:sz w:val="28"/>
          <w:szCs w:val="28"/>
        </w:rPr>
      </w:pPr>
      <w:r w:rsidRPr="00BA6980">
        <w:rPr>
          <w:sz w:val="28"/>
          <w:szCs w:val="28"/>
        </w:rPr>
        <w:t>2) О распределении прибыли Общества по результатам 2020 финансового года.</w:t>
      </w:r>
    </w:p>
    <w:p w:rsidR="00BA6980" w:rsidRPr="00BA6980" w:rsidRDefault="00BA6980" w:rsidP="00BA6980">
      <w:pPr>
        <w:pStyle w:val="a7"/>
        <w:spacing w:line="276" w:lineRule="auto"/>
        <w:ind w:firstLine="284"/>
      </w:pPr>
      <w:r w:rsidRPr="00BA6980">
        <w:t>3) О выплате (объявлении) дивидендов по результатам деятельности Общества в 2020 году.</w:t>
      </w:r>
    </w:p>
    <w:p w:rsidR="00BA6980" w:rsidRPr="00BA6980" w:rsidRDefault="00BA6980" w:rsidP="00BA6980">
      <w:pPr>
        <w:pStyle w:val="a7"/>
        <w:spacing w:line="276" w:lineRule="auto"/>
        <w:ind w:firstLine="284"/>
      </w:pPr>
      <w:r w:rsidRPr="00BA6980">
        <w:t>4) Об определении количественного состава Совета директоров Общества.</w:t>
      </w:r>
    </w:p>
    <w:p w:rsidR="00BA6980" w:rsidRPr="00BA6980" w:rsidRDefault="00BA6980" w:rsidP="00BA6980">
      <w:pPr>
        <w:pStyle w:val="a7"/>
        <w:spacing w:line="276" w:lineRule="auto"/>
        <w:ind w:firstLine="284"/>
      </w:pPr>
      <w:r w:rsidRPr="00BA6980">
        <w:t>5) Об избрании членов Совета директоров Общества.</w:t>
      </w:r>
    </w:p>
    <w:p w:rsidR="00BA6980" w:rsidRPr="00BA6980" w:rsidRDefault="00BA6980" w:rsidP="00BA6980">
      <w:pPr>
        <w:pStyle w:val="a7"/>
        <w:spacing w:line="276" w:lineRule="auto"/>
        <w:ind w:firstLine="284"/>
      </w:pPr>
      <w:r w:rsidRPr="00BA6980">
        <w:t>6) Об утвержден</w:t>
      </w:r>
      <w:proofErr w:type="gramStart"/>
      <w:r w:rsidRPr="00BA6980">
        <w:t>ии ау</w:t>
      </w:r>
      <w:proofErr w:type="gramEnd"/>
      <w:r w:rsidRPr="00BA6980">
        <w:t>дитора Общества.</w:t>
      </w:r>
    </w:p>
    <w:p w:rsidR="00BA6980" w:rsidRPr="00BA6980" w:rsidRDefault="00BA6980" w:rsidP="00BA6980">
      <w:pPr>
        <w:pStyle w:val="a7"/>
        <w:spacing w:line="276" w:lineRule="auto"/>
        <w:ind w:firstLine="284"/>
      </w:pPr>
      <w:r w:rsidRPr="00BA6980">
        <w:t xml:space="preserve">7) </w:t>
      </w:r>
      <w:r w:rsidRPr="00BA6980">
        <w:rPr>
          <w:w w:val="101"/>
        </w:rPr>
        <w:t>О выплате вознаграждений членам Совета директоров Общества</w:t>
      </w:r>
      <w:r w:rsidRPr="00BA6980">
        <w:t>.</w:t>
      </w:r>
    </w:p>
    <w:p w:rsidR="00C770DB" w:rsidRDefault="00C770DB" w:rsidP="00C770DB">
      <w:pPr>
        <w:rPr>
          <w:sz w:val="28"/>
          <w:szCs w:val="28"/>
        </w:rPr>
      </w:pPr>
    </w:p>
    <w:p w:rsidR="00C770DB" w:rsidRDefault="00C770DB" w:rsidP="00C770DB">
      <w:pPr>
        <w:rPr>
          <w:sz w:val="28"/>
          <w:szCs w:val="28"/>
        </w:rPr>
      </w:pPr>
    </w:p>
    <w:p w:rsidR="00C770DB" w:rsidRDefault="00C770D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770DB" w:rsidRPr="00E34E0E" w:rsidRDefault="00C770DB" w:rsidP="00C770DB">
      <w:pPr>
        <w:jc w:val="center"/>
        <w:rPr>
          <w:b/>
          <w:sz w:val="32"/>
          <w:szCs w:val="32"/>
        </w:rPr>
      </w:pPr>
      <w:r w:rsidRPr="00E34E0E">
        <w:rPr>
          <w:b/>
          <w:sz w:val="32"/>
          <w:szCs w:val="32"/>
        </w:rPr>
        <w:lastRenderedPageBreak/>
        <w:t>Сведения о кандидатах в Совет директоров и ревизионную комиссию АО «</w:t>
      </w:r>
      <w:proofErr w:type="spellStart"/>
      <w:r w:rsidRPr="00E34E0E">
        <w:rPr>
          <w:b/>
          <w:sz w:val="32"/>
          <w:szCs w:val="32"/>
        </w:rPr>
        <w:t>Г</w:t>
      </w:r>
      <w:r w:rsidR="00BA6980">
        <w:rPr>
          <w:b/>
          <w:sz w:val="32"/>
          <w:szCs w:val="32"/>
        </w:rPr>
        <w:t>азкомпозит</w:t>
      </w:r>
      <w:proofErr w:type="spellEnd"/>
      <w:r w:rsidRPr="00E34E0E">
        <w:rPr>
          <w:b/>
          <w:sz w:val="32"/>
          <w:szCs w:val="32"/>
        </w:rPr>
        <w:t>»</w:t>
      </w:r>
    </w:p>
    <w:p w:rsidR="00C770DB" w:rsidRDefault="00C770DB" w:rsidP="00C770DB">
      <w:pPr>
        <w:rPr>
          <w:sz w:val="28"/>
          <w:szCs w:val="28"/>
        </w:rPr>
      </w:pPr>
    </w:p>
    <w:p w:rsidR="00C770DB" w:rsidRDefault="00C770DB" w:rsidP="00C770DB">
      <w:pPr>
        <w:jc w:val="both"/>
        <w:rPr>
          <w:sz w:val="28"/>
          <w:szCs w:val="28"/>
        </w:rPr>
      </w:pPr>
    </w:p>
    <w:p w:rsidR="00C770DB" w:rsidRDefault="00C770DB" w:rsidP="00BA6980">
      <w:pPr>
        <w:jc w:val="both"/>
        <w:rPr>
          <w:sz w:val="28"/>
          <w:szCs w:val="28"/>
        </w:rPr>
      </w:pPr>
      <w:r w:rsidRPr="00E018CF">
        <w:rPr>
          <w:sz w:val="28"/>
          <w:szCs w:val="28"/>
        </w:rPr>
        <w:t>Акционер</w:t>
      </w:r>
      <w:r w:rsidR="00BA6980">
        <w:rPr>
          <w:sz w:val="28"/>
          <w:szCs w:val="28"/>
        </w:rPr>
        <w:t>ы</w:t>
      </w:r>
      <w:r w:rsidRPr="00E018CF">
        <w:rPr>
          <w:sz w:val="28"/>
          <w:szCs w:val="28"/>
        </w:rPr>
        <w:t xml:space="preserve"> АО «</w:t>
      </w:r>
      <w:proofErr w:type="spellStart"/>
      <w:r w:rsidRPr="00E018CF">
        <w:rPr>
          <w:sz w:val="28"/>
          <w:szCs w:val="28"/>
        </w:rPr>
        <w:t>Г</w:t>
      </w:r>
      <w:r w:rsidR="00BA6980">
        <w:rPr>
          <w:sz w:val="28"/>
          <w:szCs w:val="28"/>
        </w:rPr>
        <w:t>азкомпозит</w:t>
      </w:r>
      <w:proofErr w:type="spellEnd"/>
      <w:r w:rsidRPr="00E018CF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BA6980">
        <w:rPr>
          <w:sz w:val="28"/>
          <w:szCs w:val="28"/>
        </w:rPr>
        <w:t>в установленные сроки кандидатуры в Совет директоров Общества не представили.  Н</w:t>
      </w:r>
      <w:r>
        <w:rPr>
          <w:sz w:val="28"/>
          <w:szCs w:val="28"/>
        </w:rPr>
        <w:t xml:space="preserve">а заседании Совета директоров внесены и утверждены следующие кандидатуры в Совет директоров </w:t>
      </w:r>
      <w:r w:rsidR="00BA6980">
        <w:rPr>
          <w:sz w:val="28"/>
          <w:szCs w:val="28"/>
        </w:rPr>
        <w:br/>
      </w:r>
      <w:r>
        <w:rPr>
          <w:sz w:val="28"/>
          <w:szCs w:val="28"/>
        </w:rPr>
        <w:t>АО «</w:t>
      </w:r>
      <w:proofErr w:type="spellStart"/>
      <w:r>
        <w:rPr>
          <w:sz w:val="28"/>
          <w:szCs w:val="28"/>
        </w:rPr>
        <w:t>Г</w:t>
      </w:r>
      <w:r w:rsidR="00BA6980">
        <w:rPr>
          <w:sz w:val="28"/>
          <w:szCs w:val="28"/>
        </w:rPr>
        <w:t>азкомпозит</w:t>
      </w:r>
      <w:proofErr w:type="spellEnd"/>
      <w:r>
        <w:rPr>
          <w:sz w:val="28"/>
          <w:szCs w:val="28"/>
        </w:rPr>
        <w:t>»</w:t>
      </w:r>
    </w:p>
    <w:p w:rsidR="00BA6980" w:rsidRPr="003A58AB" w:rsidRDefault="00BA6980" w:rsidP="00BA6980">
      <w:pPr>
        <w:pStyle w:val="3"/>
        <w:spacing w:after="0" w:line="276" w:lineRule="auto"/>
        <w:contextualSpacing/>
        <w:jc w:val="both"/>
        <w:rPr>
          <w:sz w:val="28"/>
          <w:szCs w:val="28"/>
        </w:rPr>
      </w:pPr>
      <w:r w:rsidRPr="003A58AB">
        <w:rPr>
          <w:sz w:val="28"/>
          <w:szCs w:val="28"/>
        </w:rPr>
        <w:t xml:space="preserve">1. </w:t>
      </w:r>
      <w:proofErr w:type="spellStart"/>
      <w:r w:rsidRPr="003A58AB">
        <w:rPr>
          <w:sz w:val="28"/>
          <w:szCs w:val="28"/>
        </w:rPr>
        <w:t>Говердовский</w:t>
      </w:r>
      <w:proofErr w:type="spellEnd"/>
      <w:r w:rsidRPr="003A58AB">
        <w:rPr>
          <w:sz w:val="28"/>
          <w:szCs w:val="28"/>
        </w:rPr>
        <w:t xml:space="preserve"> Андрей Николаевич – Генеральный директор </w:t>
      </w:r>
      <w:r w:rsidR="003A58AB">
        <w:rPr>
          <w:sz w:val="28"/>
          <w:szCs w:val="28"/>
        </w:rPr>
        <w:br/>
      </w:r>
      <w:r w:rsidRPr="003A58AB">
        <w:rPr>
          <w:sz w:val="28"/>
          <w:szCs w:val="28"/>
        </w:rPr>
        <w:t xml:space="preserve">АО «Газпром </w:t>
      </w:r>
      <w:proofErr w:type="spellStart"/>
      <w:r w:rsidRPr="003A58AB">
        <w:rPr>
          <w:sz w:val="28"/>
          <w:szCs w:val="28"/>
        </w:rPr>
        <w:t>оргэнергогаз</w:t>
      </w:r>
      <w:proofErr w:type="spellEnd"/>
      <w:r w:rsidRPr="003A58AB">
        <w:rPr>
          <w:sz w:val="28"/>
          <w:szCs w:val="28"/>
        </w:rPr>
        <w:t>»;</w:t>
      </w:r>
    </w:p>
    <w:p w:rsidR="00BA6980" w:rsidRPr="003A58AB" w:rsidRDefault="00BA6980" w:rsidP="00BA6980">
      <w:pPr>
        <w:pStyle w:val="3"/>
        <w:spacing w:after="0" w:line="276" w:lineRule="auto"/>
        <w:contextualSpacing/>
        <w:jc w:val="both"/>
        <w:rPr>
          <w:sz w:val="28"/>
          <w:szCs w:val="28"/>
        </w:rPr>
      </w:pPr>
      <w:r w:rsidRPr="003A58AB">
        <w:rPr>
          <w:sz w:val="28"/>
          <w:szCs w:val="28"/>
        </w:rPr>
        <w:t xml:space="preserve">2. Шабанов Валерий Анатольевич – главный инженер АО «Газпром </w:t>
      </w:r>
      <w:proofErr w:type="spellStart"/>
      <w:r w:rsidRPr="003A58AB">
        <w:rPr>
          <w:sz w:val="28"/>
          <w:szCs w:val="28"/>
        </w:rPr>
        <w:t>оргэнергогаз</w:t>
      </w:r>
      <w:proofErr w:type="spellEnd"/>
      <w:r w:rsidRPr="003A58AB">
        <w:rPr>
          <w:sz w:val="28"/>
          <w:szCs w:val="28"/>
        </w:rPr>
        <w:t>»;</w:t>
      </w:r>
    </w:p>
    <w:p w:rsidR="00BA6980" w:rsidRPr="003A58AB" w:rsidRDefault="00BA6980" w:rsidP="00BA6980">
      <w:pPr>
        <w:pStyle w:val="3"/>
        <w:spacing w:after="0" w:line="276" w:lineRule="auto"/>
        <w:contextualSpacing/>
        <w:jc w:val="both"/>
        <w:rPr>
          <w:sz w:val="28"/>
          <w:szCs w:val="28"/>
        </w:rPr>
      </w:pPr>
      <w:r w:rsidRPr="003A58AB">
        <w:rPr>
          <w:sz w:val="28"/>
          <w:szCs w:val="28"/>
        </w:rPr>
        <w:t xml:space="preserve">3. Давыдов Алексей Александрович – заместитель генерального директора по экономике АО «Газпром </w:t>
      </w:r>
      <w:proofErr w:type="spellStart"/>
      <w:r w:rsidRPr="003A58AB">
        <w:rPr>
          <w:sz w:val="28"/>
          <w:szCs w:val="28"/>
        </w:rPr>
        <w:t>оргэнергогаз</w:t>
      </w:r>
      <w:proofErr w:type="spellEnd"/>
      <w:r w:rsidRPr="003A58AB">
        <w:rPr>
          <w:sz w:val="28"/>
          <w:szCs w:val="28"/>
        </w:rPr>
        <w:t>»;</w:t>
      </w:r>
    </w:p>
    <w:p w:rsidR="00BA6980" w:rsidRPr="003A58AB" w:rsidRDefault="00BA6980" w:rsidP="00BA6980">
      <w:pPr>
        <w:pStyle w:val="3"/>
        <w:spacing w:after="0" w:line="276" w:lineRule="auto"/>
        <w:contextualSpacing/>
        <w:jc w:val="both"/>
        <w:rPr>
          <w:sz w:val="28"/>
          <w:szCs w:val="28"/>
        </w:rPr>
      </w:pPr>
      <w:r w:rsidRPr="003A58AB">
        <w:rPr>
          <w:sz w:val="28"/>
          <w:szCs w:val="28"/>
        </w:rPr>
        <w:t xml:space="preserve">4. Караваев Максим Ростиславович  - Генеральный директор </w:t>
      </w:r>
      <w:r w:rsidR="003A58AB">
        <w:rPr>
          <w:sz w:val="28"/>
          <w:szCs w:val="28"/>
        </w:rPr>
        <w:br/>
      </w:r>
      <w:r w:rsidRPr="003A58AB">
        <w:rPr>
          <w:sz w:val="28"/>
          <w:szCs w:val="28"/>
        </w:rPr>
        <w:t>АО «</w:t>
      </w:r>
      <w:proofErr w:type="spellStart"/>
      <w:r w:rsidRPr="003A58AB">
        <w:rPr>
          <w:sz w:val="28"/>
          <w:szCs w:val="28"/>
        </w:rPr>
        <w:t>Газкомпозит</w:t>
      </w:r>
      <w:proofErr w:type="spellEnd"/>
      <w:r w:rsidRPr="003A58AB">
        <w:rPr>
          <w:sz w:val="28"/>
          <w:szCs w:val="28"/>
        </w:rPr>
        <w:t>», образование высшее, год рождения 1972;</w:t>
      </w:r>
    </w:p>
    <w:p w:rsidR="00BA6980" w:rsidRPr="003A58AB" w:rsidRDefault="00BA6980" w:rsidP="00BA6980">
      <w:pPr>
        <w:pStyle w:val="3"/>
        <w:spacing w:after="0" w:line="276" w:lineRule="auto"/>
        <w:contextualSpacing/>
        <w:jc w:val="both"/>
        <w:rPr>
          <w:sz w:val="28"/>
          <w:szCs w:val="28"/>
        </w:rPr>
      </w:pPr>
      <w:r w:rsidRPr="003A58AB">
        <w:rPr>
          <w:sz w:val="28"/>
          <w:szCs w:val="28"/>
        </w:rPr>
        <w:t xml:space="preserve">5. </w:t>
      </w:r>
      <w:proofErr w:type="spellStart"/>
      <w:r w:rsidRPr="003A58AB">
        <w:rPr>
          <w:sz w:val="28"/>
          <w:szCs w:val="28"/>
        </w:rPr>
        <w:t>Фуркин</w:t>
      </w:r>
      <w:proofErr w:type="spellEnd"/>
      <w:r w:rsidRPr="003A58AB">
        <w:rPr>
          <w:sz w:val="28"/>
          <w:szCs w:val="28"/>
        </w:rPr>
        <w:t xml:space="preserve"> Алексей Владимирович</w:t>
      </w:r>
    </w:p>
    <w:p w:rsidR="00BA6980" w:rsidRDefault="00BA6980" w:rsidP="00BA6980">
      <w:pPr>
        <w:jc w:val="both"/>
        <w:rPr>
          <w:sz w:val="28"/>
          <w:szCs w:val="28"/>
        </w:rPr>
      </w:pPr>
    </w:p>
    <w:p w:rsidR="00C770DB" w:rsidRDefault="00C770DB" w:rsidP="00C770DB">
      <w:pPr>
        <w:rPr>
          <w:sz w:val="28"/>
          <w:szCs w:val="28"/>
        </w:rPr>
      </w:pPr>
    </w:p>
    <w:p w:rsidR="002A5E70" w:rsidRDefault="002A5E70" w:rsidP="00C770DB">
      <w:pPr>
        <w:rPr>
          <w:sz w:val="28"/>
          <w:szCs w:val="28"/>
        </w:rPr>
      </w:pPr>
    </w:p>
    <w:p w:rsidR="002A5E70" w:rsidRDefault="002A5E70" w:rsidP="00C770DB">
      <w:pPr>
        <w:rPr>
          <w:sz w:val="28"/>
          <w:szCs w:val="28"/>
        </w:rPr>
      </w:pPr>
      <w:r>
        <w:rPr>
          <w:sz w:val="28"/>
          <w:szCs w:val="28"/>
        </w:rPr>
        <w:t>Кандидаты в Совет директоров акций  АО «</w:t>
      </w:r>
      <w:proofErr w:type="spellStart"/>
      <w:r>
        <w:rPr>
          <w:sz w:val="28"/>
          <w:szCs w:val="28"/>
        </w:rPr>
        <w:t>Г</w:t>
      </w:r>
      <w:r w:rsidR="003A58AB">
        <w:rPr>
          <w:sz w:val="28"/>
          <w:szCs w:val="28"/>
        </w:rPr>
        <w:t>азкомпозит</w:t>
      </w:r>
      <w:proofErr w:type="spellEnd"/>
      <w:r>
        <w:rPr>
          <w:sz w:val="28"/>
          <w:szCs w:val="28"/>
        </w:rPr>
        <w:t>» не имеют.</w:t>
      </w:r>
    </w:p>
    <w:p w:rsidR="002A5E70" w:rsidRDefault="002A5E70" w:rsidP="00C770DB">
      <w:pPr>
        <w:rPr>
          <w:sz w:val="28"/>
          <w:szCs w:val="28"/>
        </w:rPr>
      </w:pPr>
    </w:p>
    <w:p w:rsidR="002A5E70" w:rsidRDefault="002A5E7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A5E70" w:rsidRDefault="002A5E70" w:rsidP="00C770DB">
      <w:pPr>
        <w:rPr>
          <w:sz w:val="28"/>
          <w:szCs w:val="28"/>
        </w:rPr>
      </w:pPr>
    </w:p>
    <w:p w:rsidR="002A5E70" w:rsidRDefault="002A5E70" w:rsidP="002A5E70">
      <w:pPr>
        <w:jc w:val="center"/>
        <w:rPr>
          <w:b/>
          <w:sz w:val="32"/>
          <w:szCs w:val="32"/>
        </w:rPr>
      </w:pPr>
      <w:r w:rsidRPr="00C93E69">
        <w:rPr>
          <w:b/>
          <w:sz w:val="32"/>
          <w:szCs w:val="32"/>
        </w:rPr>
        <w:t>Сведения об аудиторе</w:t>
      </w:r>
    </w:p>
    <w:p w:rsidR="002A5E70" w:rsidRPr="00C93E69" w:rsidRDefault="002A5E70" w:rsidP="002A5E70">
      <w:pPr>
        <w:jc w:val="center"/>
        <w:rPr>
          <w:b/>
          <w:sz w:val="32"/>
          <w:szCs w:val="32"/>
        </w:rPr>
      </w:pPr>
    </w:p>
    <w:p w:rsidR="002A5E70" w:rsidRDefault="002A5E70" w:rsidP="002A5E70">
      <w:pPr>
        <w:rPr>
          <w:sz w:val="28"/>
          <w:szCs w:val="28"/>
        </w:rPr>
      </w:pPr>
      <w:r w:rsidRPr="003A58AB">
        <w:rPr>
          <w:sz w:val="28"/>
          <w:szCs w:val="28"/>
        </w:rPr>
        <w:t xml:space="preserve">Общество с ограниченной ответственностью </w:t>
      </w:r>
      <w:r w:rsidR="003A58AB" w:rsidRPr="003A58AB">
        <w:rPr>
          <w:sz w:val="28"/>
          <w:szCs w:val="28"/>
        </w:rPr>
        <w:t>«</w:t>
      </w:r>
      <w:proofErr w:type="gramStart"/>
      <w:r w:rsidR="003A58AB" w:rsidRPr="003A58AB">
        <w:rPr>
          <w:sz w:val="28"/>
          <w:szCs w:val="28"/>
        </w:rPr>
        <w:t>Нова</w:t>
      </w:r>
      <w:proofErr w:type="gramEnd"/>
      <w:r w:rsidR="003A58AB" w:rsidRPr="003A58AB">
        <w:rPr>
          <w:sz w:val="28"/>
          <w:szCs w:val="28"/>
        </w:rPr>
        <w:t xml:space="preserve"> – Аудит» ОГРН 1065908024797</w:t>
      </w:r>
      <w:r w:rsidRPr="003A58AB">
        <w:rPr>
          <w:sz w:val="28"/>
          <w:szCs w:val="28"/>
        </w:rPr>
        <w:t>, ООО "</w:t>
      </w:r>
      <w:r w:rsidR="003A58AB" w:rsidRPr="003A58AB">
        <w:rPr>
          <w:sz w:val="28"/>
          <w:szCs w:val="28"/>
        </w:rPr>
        <w:t xml:space="preserve"> Нова – Аудит </w:t>
      </w:r>
      <w:r w:rsidRPr="003A58AB">
        <w:rPr>
          <w:sz w:val="28"/>
          <w:szCs w:val="28"/>
        </w:rPr>
        <w:t xml:space="preserve">" </w:t>
      </w:r>
    </w:p>
    <w:p w:rsidR="002A5E70" w:rsidRPr="00C93E69" w:rsidRDefault="002A5E70" w:rsidP="002A5E70">
      <w:pPr>
        <w:rPr>
          <w:sz w:val="28"/>
          <w:szCs w:val="28"/>
        </w:rPr>
      </w:pPr>
    </w:p>
    <w:p w:rsidR="002A5E70" w:rsidRPr="00C93E69" w:rsidRDefault="002A5E70" w:rsidP="002A5E70">
      <w:pPr>
        <w:jc w:val="both"/>
        <w:rPr>
          <w:sz w:val="28"/>
          <w:szCs w:val="28"/>
        </w:rPr>
      </w:pPr>
      <w:r w:rsidRPr="00C93E69">
        <w:rPr>
          <w:sz w:val="28"/>
          <w:szCs w:val="28"/>
        </w:rPr>
        <w:t xml:space="preserve">По </w:t>
      </w:r>
      <w:r w:rsidR="00473F5C">
        <w:rPr>
          <w:sz w:val="28"/>
          <w:szCs w:val="28"/>
        </w:rPr>
        <w:t>отзывам</w:t>
      </w:r>
      <w:r w:rsidRPr="00C93E69">
        <w:rPr>
          <w:sz w:val="28"/>
          <w:szCs w:val="28"/>
        </w:rPr>
        <w:t xml:space="preserve"> сотрудники</w:t>
      </w:r>
      <w:r w:rsidR="00473F5C">
        <w:rPr>
          <w:sz w:val="28"/>
          <w:szCs w:val="28"/>
        </w:rPr>
        <w:t xml:space="preserve"> </w:t>
      </w:r>
      <w:r w:rsidR="00473F5C" w:rsidRPr="003A58AB">
        <w:rPr>
          <w:sz w:val="28"/>
          <w:szCs w:val="28"/>
        </w:rPr>
        <w:t xml:space="preserve">ООО " </w:t>
      </w:r>
      <w:proofErr w:type="gramStart"/>
      <w:r w:rsidR="00473F5C" w:rsidRPr="003A58AB">
        <w:rPr>
          <w:sz w:val="28"/>
          <w:szCs w:val="28"/>
        </w:rPr>
        <w:t>Нова</w:t>
      </w:r>
      <w:proofErr w:type="gramEnd"/>
      <w:r w:rsidR="00473F5C" w:rsidRPr="003A58AB">
        <w:rPr>
          <w:sz w:val="28"/>
          <w:szCs w:val="28"/>
        </w:rPr>
        <w:t xml:space="preserve"> – Аудит "</w:t>
      </w:r>
      <w:r w:rsidRPr="00C93E69">
        <w:rPr>
          <w:sz w:val="28"/>
          <w:szCs w:val="28"/>
        </w:rPr>
        <w:t xml:space="preserve"> проявили себя как квалифицированные специалисты в области аудита, готовые вести профессиональный диалог по самому широкому кругу вопросов. Аудиторские проверки проводились качественно и в установленные сроки, что свидетельствует об отсутствии существенных замечаний и штрафных санкций при проведении проверок налоговых органов, внебюджетных фондов.</w:t>
      </w:r>
    </w:p>
    <w:p w:rsidR="002A5E70" w:rsidRDefault="002A5E70" w:rsidP="00C770DB">
      <w:pPr>
        <w:rPr>
          <w:sz w:val="28"/>
          <w:szCs w:val="28"/>
        </w:rPr>
      </w:pPr>
    </w:p>
    <w:p w:rsidR="00E34E0E" w:rsidRDefault="00E34E0E" w:rsidP="00C770DB">
      <w:pPr>
        <w:rPr>
          <w:sz w:val="28"/>
          <w:szCs w:val="28"/>
        </w:rPr>
      </w:pPr>
    </w:p>
    <w:p w:rsidR="00E34E0E" w:rsidRDefault="00E34E0E" w:rsidP="00C770DB">
      <w:pPr>
        <w:rPr>
          <w:sz w:val="28"/>
          <w:szCs w:val="28"/>
        </w:rPr>
      </w:pPr>
    </w:p>
    <w:p w:rsidR="00E34E0E" w:rsidRDefault="00E34E0E" w:rsidP="00C770DB">
      <w:pPr>
        <w:rPr>
          <w:sz w:val="28"/>
          <w:szCs w:val="28"/>
        </w:rPr>
      </w:pPr>
    </w:p>
    <w:p w:rsidR="00E34E0E" w:rsidRDefault="00E34E0E" w:rsidP="00C770DB">
      <w:pPr>
        <w:rPr>
          <w:sz w:val="28"/>
          <w:szCs w:val="28"/>
        </w:rPr>
      </w:pPr>
    </w:p>
    <w:p w:rsidR="00E34E0E" w:rsidRDefault="00E34E0E" w:rsidP="00C770DB">
      <w:pPr>
        <w:rPr>
          <w:sz w:val="28"/>
          <w:szCs w:val="28"/>
        </w:rPr>
      </w:pPr>
    </w:p>
    <w:p w:rsidR="00E34E0E" w:rsidRDefault="00E34E0E" w:rsidP="00C770DB">
      <w:pPr>
        <w:rPr>
          <w:sz w:val="28"/>
          <w:szCs w:val="28"/>
        </w:rPr>
      </w:pPr>
    </w:p>
    <w:p w:rsidR="00E34E0E" w:rsidRPr="00E34E0E" w:rsidRDefault="00E34E0E" w:rsidP="00E34E0E">
      <w:pPr>
        <w:jc w:val="center"/>
        <w:rPr>
          <w:b/>
          <w:sz w:val="32"/>
          <w:szCs w:val="32"/>
        </w:rPr>
      </w:pPr>
      <w:r w:rsidRPr="00E34E0E">
        <w:rPr>
          <w:b/>
          <w:sz w:val="32"/>
          <w:szCs w:val="32"/>
        </w:rPr>
        <w:t xml:space="preserve">Сведения о наличии согласия кандидатов в члены </w:t>
      </w:r>
      <w:r w:rsidR="003A58AB">
        <w:rPr>
          <w:b/>
          <w:sz w:val="32"/>
          <w:szCs w:val="32"/>
        </w:rPr>
        <w:br/>
      </w:r>
      <w:r w:rsidRPr="00E34E0E">
        <w:rPr>
          <w:b/>
          <w:sz w:val="32"/>
          <w:szCs w:val="32"/>
        </w:rPr>
        <w:t>Совета директоров АО «</w:t>
      </w:r>
      <w:proofErr w:type="spellStart"/>
      <w:r w:rsidRPr="00E34E0E">
        <w:rPr>
          <w:b/>
          <w:sz w:val="32"/>
          <w:szCs w:val="32"/>
        </w:rPr>
        <w:t>Г</w:t>
      </w:r>
      <w:r w:rsidR="003A58AB">
        <w:rPr>
          <w:b/>
          <w:sz w:val="32"/>
          <w:szCs w:val="32"/>
        </w:rPr>
        <w:t>азкомпозит</w:t>
      </w:r>
      <w:proofErr w:type="spellEnd"/>
      <w:r w:rsidRPr="00E34E0E">
        <w:rPr>
          <w:b/>
          <w:sz w:val="32"/>
          <w:szCs w:val="32"/>
        </w:rPr>
        <w:t>»</w:t>
      </w:r>
    </w:p>
    <w:p w:rsidR="00E34E0E" w:rsidRDefault="00E34E0E" w:rsidP="00C770DB">
      <w:pPr>
        <w:rPr>
          <w:sz w:val="28"/>
          <w:szCs w:val="28"/>
        </w:rPr>
      </w:pPr>
    </w:p>
    <w:p w:rsidR="00E34E0E" w:rsidRDefault="00E34E0E" w:rsidP="00C770DB">
      <w:pPr>
        <w:rPr>
          <w:sz w:val="28"/>
          <w:szCs w:val="28"/>
        </w:rPr>
      </w:pPr>
    </w:p>
    <w:p w:rsidR="00E34E0E" w:rsidRDefault="00E34E0E" w:rsidP="00C770DB">
      <w:pPr>
        <w:rPr>
          <w:sz w:val="28"/>
          <w:szCs w:val="28"/>
        </w:rPr>
      </w:pPr>
      <w:r>
        <w:rPr>
          <w:sz w:val="28"/>
          <w:szCs w:val="28"/>
        </w:rPr>
        <w:t xml:space="preserve">Согласие всех кандидатов в члены </w:t>
      </w:r>
      <w:r w:rsidRPr="00E34E0E">
        <w:rPr>
          <w:b/>
          <w:sz w:val="32"/>
          <w:szCs w:val="32"/>
        </w:rPr>
        <w:t xml:space="preserve">Совета </w:t>
      </w:r>
      <w:r w:rsidRPr="00E34E0E">
        <w:rPr>
          <w:sz w:val="28"/>
          <w:szCs w:val="28"/>
        </w:rPr>
        <w:t>директоров АО «</w:t>
      </w:r>
      <w:proofErr w:type="spellStart"/>
      <w:r w:rsidRPr="00E34E0E">
        <w:rPr>
          <w:sz w:val="28"/>
          <w:szCs w:val="28"/>
        </w:rPr>
        <w:t>Г</w:t>
      </w:r>
      <w:r w:rsidR="003A58AB">
        <w:rPr>
          <w:sz w:val="28"/>
          <w:szCs w:val="28"/>
        </w:rPr>
        <w:t>азкомпозит</w:t>
      </w:r>
      <w:proofErr w:type="spellEnd"/>
      <w:r w:rsidRPr="00E34E0E">
        <w:rPr>
          <w:sz w:val="28"/>
          <w:szCs w:val="28"/>
        </w:rPr>
        <w:t>»</w:t>
      </w:r>
      <w:r>
        <w:rPr>
          <w:sz w:val="28"/>
          <w:szCs w:val="28"/>
        </w:rPr>
        <w:t xml:space="preserve"> имеется.</w:t>
      </w:r>
    </w:p>
    <w:p w:rsidR="00E34E0E" w:rsidRDefault="00E34E0E" w:rsidP="00C770DB">
      <w:pPr>
        <w:rPr>
          <w:sz w:val="28"/>
          <w:szCs w:val="28"/>
        </w:rPr>
      </w:pPr>
    </w:p>
    <w:p w:rsidR="00E34E0E" w:rsidRDefault="00E34E0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34E0E" w:rsidRDefault="00E34E0E" w:rsidP="00E34E0E">
      <w:pPr>
        <w:pStyle w:val="a5"/>
        <w:jc w:val="center"/>
        <w:rPr>
          <w:b/>
          <w:sz w:val="32"/>
          <w:szCs w:val="32"/>
        </w:rPr>
      </w:pPr>
      <w:r w:rsidRPr="00E34E0E">
        <w:rPr>
          <w:b/>
          <w:sz w:val="32"/>
          <w:szCs w:val="32"/>
        </w:rPr>
        <w:lastRenderedPageBreak/>
        <w:t xml:space="preserve">Рекомендации Совета директоров Общества </w:t>
      </w:r>
    </w:p>
    <w:p w:rsidR="00E34E0E" w:rsidRDefault="00E34E0E" w:rsidP="00E34E0E">
      <w:pPr>
        <w:pStyle w:val="a5"/>
        <w:jc w:val="center"/>
        <w:rPr>
          <w:b/>
          <w:sz w:val="32"/>
          <w:szCs w:val="32"/>
        </w:rPr>
      </w:pPr>
      <w:r w:rsidRPr="00E34E0E">
        <w:rPr>
          <w:b/>
          <w:sz w:val="32"/>
          <w:szCs w:val="32"/>
        </w:rPr>
        <w:t xml:space="preserve"> по распределению прибыли Общества </w:t>
      </w:r>
    </w:p>
    <w:p w:rsidR="00E34E0E" w:rsidRPr="00E34E0E" w:rsidRDefault="00E34E0E" w:rsidP="00E34E0E">
      <w:pPr>
        <w:pStyle w:val="a5"/>
        <w:jc w:val="center"/>
        <w:rPr>
          <w:b/>
          <w:sz w:val="32"/>
          <w:szCs w:val="32"/>
        </w:rPr>
      </w:pPr>
      <w:r w:rsidRPr="00E34E0E">
        <w:rPr>
          <w:b/>
          <w:sz w:val="32"/>
          <w:szCs w:val="32"/>
        </w:rPr>
        <w:t>по результатам финансового года.</w:t>
      </w:r>
    </w:p>
    <w:p w:rsidR="00E34E0E" w:rsidRPr="00E34E0E" w:rsidRDefault="00E34E0E" w:rsidP="00C770DB">
      <w:pPr>
        <w:rPr>
          <w:sz w:val="28"/>
          <w:szCs w:val="28"/>
        </w:rPr>
      </w:pPr>
    </w:p>
    <w:p w:rsidR="00E34E0E" w:rsidRPr="00E34E0E" w:rsidRDefault="00E34E0E" w:rsidP="00E34E0E">
      <w:pPr>
        <w:ind w:firstLine="708"/>
        <w:jc w:val="both"/>
        <w:rPr>
          <w:sz w:val="28"/>
          <w:szCs w:val="28"/>
        </w:rPr>
      </w:pPr>
      <w:r w:rsidRPr="00E34E0E">
        <w:rPr>
          <w:sz w:val="28"/>
          <w:szCs w:val="28"/>
        </w:rPr>
        <w:t>Рекомендовать годовому Общему собранию акционеров АО «</w:t>
      </w:r>
      <w:proofErr w:type="spellStart"/>
      <w:r w:rsidRPr="00E34E0E">
        <w:rPr>
          <w:sz w:val="28"/>
          <w:szCs w:val="28"/>
        </w:rPr>
        <w:t>Г</w:t>
      </w:r>
      <w:r w:rsidR="003A58AB">
        <w:rPr>
          <w:sz w:val="28"/>
          <w:szCs w:val="28"/>
        </w:rPr>
        <w:t>азкомпозит</w:t>
      </w:r>
      <w:proofErr w:type="spellEnd"/>
      <w:r w:rsidRPr="00E34E0E">
        <w:rPr>
          <w:sz w:val="28"/>
          <w:szCs w:val="28"/>
        </w:rPr>
        <w:t>»:</w:t>
      </w:r>
    </w:p>
    <w:p w:rsidR="00E34E0E" w:rsidRPr="003A58AB" w:rsidRDefault="003A58AB" w:rsidP="00E34E0E">
      <w:pPr>
        <w:rPr>
          <w:sz w:val="28"/>
          <w:szCs w:val="28"/>
        </w:rPr>
      </w:pPr>
      <w:r w:rsidRPr="003A58AB">
        <w:rPr>
          <w:sz w:val="28"/>
          <w:szCs w:val="28"/>
        </w:rPr>
        <w:t>В связи с получением Обществом убытка прибыль не распределять.</w:t>
      </w:r>
    </w:p>
    <w:p w:rsidR="00E34E0E" w:rsidRDefault="00E34E0E" w:rsidP="00E34E0E">
      <w:pPr>
        <w:rPr>
          <w:sz w:val="28"/>
          <w:szCs w:val="28"/>
        </w:rPr>
      </w:pPr>
    </w:p>
    <w:p w:rsidR="00E34E0E" w:rsidRDefault="00E34E0E" w:rsidP="00E34E0E">
      <w:pPr>
        <w:rPr>
          <w:sz w:val="28"/>
          <w:szCs w:val="28"/>
        </w:rPr>
      </w:pPr>
    </w:p>
    <w:p w:rsidR="00E34E0E" w:rsidRPr="00E34E0E" w:rsidRDefault="00E34E0E" w:rsidP="00E34E0E">
      <w:pPr>
        <w:pStyle w:val="a5"/>
        <w:rPr>
          <w:b/>
          <w:sz w:val="32"/>
          <w:szCs w:val="32"/>
        </w:rPr>
      </w:pPr>
      <w:r w:rsidRPr="00E34E0E">
        <w:rPr>
          <w:b/>
          <w:sz w:val="32"/>
          <w:szCs w:val="32"/>
        </w:rPr>
        <w:t>Рекомендации Совета директоров Общества  по размеру дивидендов по акциям Общества и порядку их выплаты.</w:t>
      </w:r>
    </w:p>
    <w:p w:rsidR="00E34E0E" w:rsidRDefault="00E34E0E" w:rsidP="00E34E0E">
      <w:pPr>
        <w:rPr>
          <w:sz w:val="28"/>
          <w:szCs w:val="28"/>
        </w:rPr>
      </w:pPr>
    </w:p>
    <w:p w:rsidR="00E34E0E" w:rsidRPr="00E34E0E" w:rsidRDefault="00E34E0E" w:rsidP="00E34E0E">
      <w:pPr>
        <w:rPr>
          <w:sz w:val="28"/>
          <w:szCs w:val="28"/>
        </w:rPr>
      </w:pPr>
    </w:p>
    <w:p w:rsidR="00E34E0E" w:rsidRPr="00E34E0E" w:rsidRDefault="00E34E0E" w:rsidP="00E34E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34E0E">
        <w:rPr>
          <w:sz w:val="28"/>
          <w:szCs w:val="28"/>
        </w:rPr>
        <w:t>Рекомендовать годовому Общему собранию акционеров</w:t>
      </w:r>
      <w:r w:rsidRPr="00E34E0E">
        <w:rPr>
          <w:sz w:val="28"/>
          <w:szCs w:val="28"/>
        </w:rPr>
        <w:br/>
        <w:t>АО «</w:t>
      </w:r>
      <w:proofErr w:type="spellStart"/>
      <w:r w:rsidRPr="00E34E0E">
        <w:rPr>
          <w:sz w:val="28"/>
          <w:szCs w:val="28"/>
        </w:rPr>
        <w:t>Г</w:t>
      </w:r>
      <w:r w:rsidR="003A58AB">
        <w:rPr>
          <w:sz w:val="28"/>
          <w:szCs w:val="28"/>
        </w:rPr>
        <w:t>азкомпозит</w:t>
      </w:r>
      <w:proofErr w:type="spellEnd"/>
      <w:r w:rsidRPr="00E34E0E">
        <w:rPr>
          <w:sz w:val="28"/>
          <w:szCs w:val="28"/>
        </w:rPr>
        <w:t>»:</w:t>
      </w:r>
    </w:p>
    <w:p w:rsidR="00E34E0E" w:rsidRPr="003A58AB" w:rsidRDefault="003A58AB" w:rsidP="00E34E0E">
      <w:pPr>
        <w:rPr>
          <w:sz w:val="28"/>
          <w:szCs w:val="28"/>
        </w:rPr>
      </w:pPr>
      <w:r w:rsidRPr="003A58AB">
        <w:rPr>
          <w:sz w:val="28"/>
          <w:szCs w:val="28"/>
        </w:rPr>
        <w:t>Дивиденды по результатам деятельности Общества за 2020 год не начислять и не выплачивать.</w:t>
      </w:r>
    </w:p>
    <w:p w:rsidR="00E34E0E" w:rsidRDefault="00E34E0E" w:rsidP="00E34E0E">
      <w:pPr>
        <w:rPr>
          <w:sz w:val="28"/>
          <w:szCs w:val="28"/>
        </w:rPr>
      </w:pPr>
    </w:p>
    <w:p w:rsidR="00E34E0E" w:rsidRDefault="00E34E0E" w:rsidP="00E34E0E">
      <w:pPr>
        <w:rPr>
          <w:sz w:val="28"/>
          <w:szCs w:val="28"/>
        </w:rPr>
      </w:pPr>
    </w:p>
    <w:p w:rsidR="00E34E0E" w:rsidRDefault="00E34E0E" w:rsidP="00E34E0E">
      <w:pPr>
        <w:rPr>
          <w:sz w:val="28"/>
          <w:szCs w:val="28"/>
        </w:rPr>
      </w:pPr>
    </w:p>
    <w:p w:rsidR="00E34E0E" w:rsidRPr="00E34E0E" w:rsidRDefault="00E34E0E" w:rsidP="00E34E0E">
      <w:pPr>
        <w:pStyle w:val="a5"/>
        <w:rPr>
          <w:b/>
          <w:sz w:val="32"/>
          <w:szCs w:val="32"/>
        </w:rPr>
      </w:pPr>
      <w:r w:rsidRPr="00E34E0E">
        <w:rPr>
          <w:b/>
          <w:sz w:val="32"/>
          <w:szCs w:val="32"/>
        </w:rPr>
        <w:t xml:space="preserve">Рекомендации Совета директоров Общества  о </w:t>
      </w:r>
      <w:proofErr w:type="spellStart"/>
      <w:r w:rsidRPr="00E34E0E">
        <w:rPr>
          <w:b/>
          <w:sz w:val="32"/>
          <w:szCs w:val="32"/>
        </w:rPr>
        <w:t>рамере</w:t>
      </w:r>
      <w:proofErr w:type="spellEnd"/>
      <w:r w:rsidRPr="00E34E0E">
        <w:rPr>
          <w:b/>
          <w:sz w:val="32"/>
          <w:szCs w:val="32"/>
        </w:rPr>
        <w:t xml:space="preserve"> вознаграждения </w:t>
      </w:r>
      <w:r w:rsidR="003A58AB">
        <w:rPr>
          <w:b/>
          <w:sz w:val="32"/>
          <w:szCs w:val="32"/>
        </w:rPr>
        <w:t>членам Совета директоров Общества</w:t>
      </w:r>
      <w:r w:rsidRPr="00E34E0E">
        <w:rPr>
          <w:b/>
          <w:sz w:val="32"/>
          <w:szCs w:val="32"/>
        </w:rPr>
        <w:t>.</w:t>
      </w:r>
    </w:p>
    <w:p w:rsidR="00E34E0E" w:rsidRDefault="00E34E0E" w:rsidP="00E34E0E">
      <w:pPr>
        <w:rPr>
          <w:sz w:val="28"/>
          <w:szCs w:val="28"/>
        </w:rPr>
      </w:pPr>
    </w:p>
    <w:p w:rsidR="00E34E0E" w:rsidRDefault="00E34E0E" w:rsidP="00E34E0E">
      <w:pPr>
        <w:pStyle w:val="a8"/>
        <w:ind w:firstLine="708"/>
        <w:rPr>
          <w:sz w:val="28"/>
          <w:szCs w:val="28"/>
        </w:rPr>
      </w:pPr>
      <w:r w:rsidRPr="00E34E0E">
        <w:rPr>
          <w:sz w:val="28"/>
          <w:szCs w:val="28"/>
        </w:rPr>
        <w:t>Рекомендовать годовому Общему собранию акционеров Общества:</w:t>
      </w:r>
    </w:p>
    <w:p w:rsidR="003A58AB" w:rsidRPr="003A58AB" w:rsidRDefault="003A58AB" w:rsidP="00E34E0E">
      <w:pPr>
        <w:pStyle w:val="a8"/>
        <w:ind w:firstLine="708"/>
        <w:rPr>
          <w:b/>
          <w:sz w:val="28"/>
          <w:szCs w:val="28"/>
        </w:rPr>
      </w:pPr>
      <w:r w:rsidRPr="003A58AB">
        <w:rPr>
          <w:sz w:val="28"/>
          <w:szCs w:val="28"/>
        </w:rPr>
        <w:t>Вознаграждение Членам Совета директоров Общества по итогам работы в 2020 году не выплачивать.</w:t>
      </w:r>
    </w:p>
    <w:p w:rsidR="00E34E0E" w:rsidRPr="00E34E0E" w:rsidRDefault="00E34E0E" w:rsidP="00E34E0E">
      <w:pPr>
        <w:rPr>
          <w:sz w:val="28"/>
          <w:szCs w:val="28"/>
        </w:rPr>
      </w:pPr>
    </w:p>
    <w:p w:rsidR="00E34E0E" w:rsidRDefault="00E34E0E" w:rsidP="00C770DB">
      <w:pPr>
        <w:rPr>
          <w:sz w:val="28"/>
          <w:szCs w:val="28"/>
        </w:rPr>
      </w:pPr>
    </w:p>
    <w:p w:rsidR="00E34E0E" w:rsidRDefault="00E34E0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34E0E" w:rsidRPr="000E2BB4" w:rsidRDefault="00E34E0E" w:rsidP="00E34E0E">
      <w:pPr>
        <w:ind w:firstLine="708"/>
        <w:jc w:val="center"/>
        <w:rPr>
          <w:b/>
          <w:bCs/>
          <w:sz w:val="32"/>
          <w:szCs w:val="32"/>
        </w:rPr>
      </w:pPr>
      <w:r w:rsidRPr="000E2BB4">
        <w:rPr>
          <w:b/>
          <w:bCs/>
          <w:sz w:val="32"/>
          <w:szCs w:val="32"/>
        </w:rPr>
        <w:lastRenderedPageBreak/>
        <w:t>Проекты решений годового Общего собрания акционеров</w:t>
      </w:r>
    </w:p>
    <w:p w:rsidR="00E34E0E" w:rsidRPr="000E2BB4" w:rsidRDefault="00E34E0E" w:rsidP="00E34E0E">
      <w:pPr>
        <w:ind w:firstLine="708"/>
        <w:jc w:val="center"/>
        <w:rPr>
          <w:b/>
          <w:bCs/>
          <w:sz w:val="32"/>
          <w:szCs w:val="32"/>
        </w:rPr>
      </w:pPr>
      <w:r w:rsidRPr="000E2BB4">
        <w:rPr>
          <w:b/>
          <w:bCs/>
          <w:sz w:val="32"/>
          <w:szCs w:val="32"/>
        </w:rPr>
        <w:t>АО «</w:t>
      </w:r>
      <w:proofErr w:type="spellStart"/>
      <w:r w:rsidRPr="000E2BB4">
        <w:rPr>
          <w:b/>
          <w:bCs/>
          <w:sz w:val="32"/>
          <w:szCs w:val="32"/>
        </w:rPr>
        <w:t>Г</w:t>
      </w:r>
      <w:r w:rsidR="003A58AB">
        <w:rPr>
          <w:b/>
          <w:bCs/>
          <w:sz w:val="32"/>
          <w:szCs w:val="32"/>
        </w:rPr>
        <w:t>азкомпозит</w:t>
      </w:r>
      <w:proofErr w:type="spellEnd"/>
      <w:r w:rsidRPr="000E2BB4">
        <w:rPr>
          <w:b/>
          <w:bCs/>
          <w:sz w:val="32"/>
          <w:szCs w:val="32"/>
        </w:rPr>
        <w:t>»</w:t>
      </w:r>
    </w:p>
    <w:p w:rsidR="00E34E0E" w:rsidRPr="003A58AB" w:rsidRDefault="00E34E0E" w:rsidP="00E34E0E">
      <w:pPr>
        <w:ind w:firstLine="708"/>
        <w:jc w:val="both"/>
        <w:rPr>
          <w:bCs/>
          <w:sz w:val="28"/>
          <w:szCs w:val="28"/>
        </w:rPr>
      </w:pPr>
    </w:p>
    <w:p w:rsidR="003A58AB" w:rsidRPr="003A58AB" w:rsidRDefault="003A58AB" w:rsidP="003A58AB">
      <w:pPr>
        <w:pStyle w:val="a5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3A58AB">
        <w:rPr>
          <w:sz w:val="28"/>
          <w:szCs w:val="28"/>
        </w:rPr>
        <w:t>Утвердить годовой отчет АО «</w:t>
      </w:r>
      <w:proofErr w:type="spellStart"/>
      <w:r w:rsidRPr="003A58AB">
        <w:rPr>
          <w:sz w:val="28"/>
          <w:szCs w:val="28"/>
        </w:rPr>
        <w:t>Газкомпозит</w:t>
      </w:r>
      <w:proofErr w:type="spellEnd"/>
      <w:r w:rsidRPr="003A58AB">
        <w:rPr>
          <w:sz w:val="28"/>
          <w:szCs w:val="28"/>
        </w:rPr>
        <w:t>» за 2020 год, годовую бухгалтерскую (финансовую) отчетность.</w:t>
      </w:r>
    </w:p>
    <w:p w:rsidR="003A58AB" w:rsidRPr="003A58AB" w:rsidRDefault="003A58AB" w:rsidP="003A58AB">
      <w:pPr>
        <w:pStyle w:val="a5"/>
        <w:spacing w:line="276" w:lineRule="auto"/>
        <w:ind w:left="0"/>
        <w:jc w:val="both"/>
        <w:rPr>
          <w:sz w:val="28"/>
          <w:szCs w:val="28"/>
        </w:rPr>
      </w:pPr>
    </w:p>
    <w:p w:rsidR="003A58AB" w:rsidRPr="003A58AB" w:rsidRDefault="003A58AB" w:rsidP="003A58AB">
      <w:pPr>
        <w:pStyle w:val="a5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3A58AB">
        <w:rPr>
          <w:sz w:val="28"/>
          <w:szCs w:val="28"/>
        </w:rPr>
        <w:t>В связи с получением Обществом убытка прибыль не распределять.</w:t>
      </w:r>
    </w:p>
    <w:p w:rsidR="003A58AB" w:rsidRPr="003A58AB" w:rsidRDefault="003A58AB" w:rsidP="003A58AB">
      <w:pPr>
        <w:pStyle w:val="a5"/>
        <w:spacing w:line="276" w:lineRule="auto"/>
        <w:ind w:left="0"/>
        <w:jc w:val="both"/>
        <w:rPr>
          <w:sz w:val="28"/>
          <w:szCs w:val="28"/>
        </w:rPr>
      </w:pPr>
    </w:p>
    <w:p w:rsidR="003A58AB" w:rsidRPr="003A58AB" w:rsidRDefault="003A58AB" w:rsidP="003A58AB">
      <w:pPr>
        <w:pStyle w:val="a5"/>
        <w:numPr>
          <w:ilvl w:val="0"/>
          <w:numId w:val="6"/>
        </w:numPr>
        <w:spacing w:line="276" w:lineRule="auto"/>
        <w:ind w:left="426" w:hanging="426"/>
        <w:jc w:val="both"/>
        <w:rPr>
          <w:sz w:val="28"/>
          <w:szCs w:val="28"/>
        </w:rPr>
      </w:pPr>
      <w:r w:rsidRPr="003A58AB">
        <w:rPr>
          <w:sz w:val="28"/>
          <w:szCs w:val="28"/>
        </w:rPr>
        <w:t>Дивиденды по результатам деятельности Общества за 2020 год не начислять и не выплачивать.</w:t>
      </w:r>
    </w:p>
    <w:p w:rsidR="003A58AB" w:rsidRPr="003A58AB" w:rsidRDefault="003A58AB" w:rsidP="003A58AB">
      <w:pPr>
        <w:pStyle w:val="a5"/>
        <w:spacing w:line="276" w:lineRule="auto"/>
        <w:ind w:left="0"/>
        <w:jc w:val="both"/>
        <w:rPr>
          <w:sz w:val="28"/>
          <w:szCs w:val="28"/>
        </w:rPr>
      </w:pPr>
    </w:p>
    <w:p w:rsidR="003A58AB" w:rsidRPr="003A58AB" w:rsidRDefault="003A58AB" w:rsidP="003A58AB">
      <w:pPr>
        <w:pStyle w:val="a5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3A58AB">
        <w:rPr>
          <w:sz w:val="28"/>
          <w:szCs w:val="28"/>
        </w:rPr>
        <w:t>Определить  состав Совета директоров АО «</w:t>
      </w:r>
      <w:proofErr w:type="spellStart"/>
      <w:r w:rsidRPr="003A58AB">
        <w:rPr>
          <w:sz w:val="28"/>
          <w:szCs w:val="28"/>
        </w:rPr>
        <w:t>Газкомпозит</w:t>
      </w:r>
      <w:proofErr w:type="spellEnd"/>
      <w:r w:rsidRPr="003A58AB">
        <w:rPr>
          <w:sz w:val="28"/>
          <w:szCs w:val="28"/>
        </w:rPr>
        <w:t>» в количестве 5 (пяти) членов.</w:t>
      </w:r>
    </w:p>
    <w:p w:rsidR="003A58AB" w:rsidRPr="003A58AB" w:rsidRDefault="003A58AB" w:rsidP="003A58AB">
      <w:pPr>
        <w:pStyle w:val="a5"/>
        <w:spacing w:line="276" w:lineRule="auto"/>
        <w:rPr>
          <w:sz w:val="28"/>
          <w:szCs w:val="28"/>
        </w:rPr>
      </w:pPr>
    </w:p>
    <w:p w:rsidR="003A58AB" w:rsidRPr="003A58AB" w:rsidRDefault="003A58AB" w:rsidP="003A58AB">
      <w:pPr>
        <w:pStyle w:val="a5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3A58AB">
        <w:rPr>
          <w:sz w:val="28"/>
          <w:szCs w:val="28"/>
        </w:rPr>
        <w:t>Избрать Совет директоров Общества в следующем составе:</w:t>
      </w:r>
    </w:p>
    <w:p w:rsidR="003A58AB" w:rsidRPr="003A58AB" w:rsidRDefault="003A58AB" w:rsidP="003A58AB">
      <w:pPr>
        <w:pStyle w:val="3"/>
        <w:spacing w:after="0" w:line="276" w:lineRule="auto"/>
        <w:ind w:left="928"/>
        <w:contextualSpacing/>
        <w:jc w:val="both"/>
        <w:rPr>
          <w:sz w:val="28"/>
          <w:szCs w:val="28"/>
        </w:rPr>
      </w:pPr>
      <w:r w:rsidRPr="003A58AB">
        <w:rPr>
          <w:sz w:val="28"/>
          <w:szCs w:val="28"/>
        </w:rPr>
        <w:t xml:space="preserve">1. </w:t>
      </w:r>
      <w:proofErr w:type="spellStart"/>
      <w:r w:rsidRPr="003A58AB">
        <w:rPr>
          <w:sz w:val="28"/>
          <w:szCs w:val="28"/>
        </w:rPr>
        <w:t>Говердовский</w:t>
      </w:r>
      <w:proofErr w:type="spellEnd"/>
      <w:r w:rsidRPr="003A58AB">
        <w:rPr>
          <w:sz w:val="28"/>
          <w:szCs w:val="28"/>
        </w:rPr>
        <w:t xml:space="preserve"> Андрей Николаевич</w:t>
      </w:r>
    </w:p>
    <w:p w:rsidR="003A58AB" w:rsidRPr="003A58AB" w:rsidRDefault="003A58AB" w:rsidP="003A58AB">
      <w:pPr>
        <w:pStyle w:val="3"/>
        <w:spacing w:after="0" w:line="276" w:lineRule="auto"/>
        <w:ind w:left="928"/>
        <w:contextualSpacing/>
        <w:jc w:val="both"/>
        <w:rPr>
          <w:sz w:val="28"/>
          <w:szCs w:val="28"/>
        </w:rPr>
      </w:pPr>
      <w:r w:rsidRPr="003A58AB">
        <w:rPr>
          <w:sz w:val="28"/>
          <w:szCs w:val="28"/>
        </w:rPr>
        <w:t>2. Шабанов Валерий Анатольевич</w:t>
      </w:r>
    </w:p>
    <w:p w:rsidR="003A58AB" w:rsidRPr="003A58AB" w:rsidRDefault="003A58AB" w:rsidP="003A58AB">
      <w:pPr>
        <w:pStyle w:val="3"/>
        <w:spacing w:after="0" w:line="276" w:lineRule="auto"/>
        <w:ind w:left="928"/>
        <w:contextualSpacing/>
        <w:jc w:val="both"/>
        <w:rPr>
          <w:sz w:val="28"/>
          <w:szCs w:val="28"/>
        </w:rPr>
      </w:pPr>
      <w:r w:rsidRPr="003A58AB">
        <w:rPr>
          <w:sz w:val="28"/>
          <w:szCs w:val="28"/>
        </w:rPr>
        <w:t>3. Давыдов Алексей Александрович</w:t>
      </w:r>
    </w:p>
    <w:p w:rsidR="003A58AB" w:rsidRPr="003A58AB" w:rsidRDefault="003A58AB" w:rsidP="003A58AB">
      <w:pPr>
        <w:pStyle w:val="3"/>
        <w:spacing w:after="0" w:line="276" w:lineRule="auto"/>
        <w:ind w:left="928"/>
        <w:contextualSpacing/>
        <w:jc w:val="both"/>
        <w:rPr>
          <w:sz w:val="28"/>
          <w:szCs w:val="28"/>
        </w:rPr>
      </w:pPr>
      <w:r w:rsidRPr="003A58AB">
        <w:rPr>
          <w:sz w:val="28"/>
          <w:szCs w:val="28"/>
        </w:rPr>
        <w:t>4. Караваев Максим Ростиславович</w:t>
      </w:r>
    </w:p>
    <w:p w:rsidR="003A58AB" w:rsidRPr="003A58AB" w:rsidRDefault="003A58AB" w:rsidP="003A58AB">
      <w:pPr>
        <w:pStyle w:val="3"/>
        <w:spacing w:after="0" w:line="276" w:lineRule="auto"/>
        <w:ind w:left="928"/>
        <w:contextualSpacing/>
        <w:jc w:val="both"/>
        <w:rPr>
          <w:sz w:val="28"/>
          <w:szCs w:val="28"/>
        </w:rPr>
      </w:pPr>
      <w:r w:rsidRPr="003A58AB">
        <w:rPr>
          <w:sz w:val="28"/>
          <w:szCs w:val="28"/>
        </w:rPr>
        <w:t xml:space="preserve">5. </w:t>
      </w:r>
      <w:proofErr w:type="spellStart"/>
      <w:r w:rsidRPr="003A58AB">
        <w:rPr>
          <w:sz w:val="28"/>
          <w:szCs w:val="28"/>
        </w:rPr>
        <w:t>Фуркин</w:t>
      </w:r>
      <w:proofErr w:type="spellEnd"/>
      <w:r w:rsidRPr="003A58AB">
        <w:rPr>
          <w:sz w:val="28"/>
          <w:szCs w:val="28"/>
        </w:rPr>
        <w:t xml:space="preserve"> Алексей Владимирович</w:t>
      </w:r>
    </w:p>
    <w:p w:rsidR="003A58AB" w:rsidRPr="003A58AB" w:rsidRDefault="003A58AB" w:rsidP="003A58AB">
      <w:pPr>
        <w:spacing w:line="276" w:lineRule="auto"/>
        <w:jc w:val="both"/>
        <w:rPr>
          <w:sz w:val="28"/>
          <w:szCs w:val="28"/>
        </w:rPr>
      </w:pPr>
    </w:p>
    <w:p w:rsidR="003A58AB" w:rsidRPr="003A58AB" w:rsidRDefault="003A58AB" w:rsidP="003A58AB">
      <w:pPr>
        <w:pStyle w:val="a5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3A58AB">
        <w:rPr>
          <w:sz w:val="28"/>
          <w:szCs w:val="28"/>
        </w:rPr>
        <w:t>Утвердить аудитором АО «</w:t>
      </w:r>
      <w:proofErr w:type="spellStart"/>
      <w:r w:rsidRPr="003A58AB">
        <w:rPr>
          <w:sz w:val="28"/>
          <w:szCs w:val="28"/>
        </w:rPr>
        <w:t>Газкомпозит</w:t>
      </w:r>
      <w:proofErr w:type="spellEnd"/>
      <w:r w:rsidRPr="003A58AB">
        <w:rPr>
          <w:sz w:val="28"/>
          <w:szCs w:val="28"/>
        </w:rPr>
        <w:t>» на 2021 год -  Общество с ограниченной ответственностью «</w:t>
      </w:r>
      <w:proofErr w:type="gramStart"/>
      <w:r w:rsidRPr="003A58AB">
        <w:rPr>
          <w:sz w:val="28"/>
          <w:szCs w:val="28"/>
        </w:rPr>
        <w:t>Нова</w:t>
      </w:r>
      <w:proofErr w:type="gramEnd"/>
      <w:r w:rsidRPr="003A58AB">
        <w:rPr>
          <w:sz w:val="28"/>
          <w:szCs w:val="28"/>
        </w:rPr>
        <w:t xml:space="preserve"> – Аудит» ОГРН 1065908024797</w:t>
      </w:r>
    </w:p>
    <w:p w:rsidR="003A58AB" w:rsidRPr="003A58AB" w:rsidRDefault="003A58AB" w:rsidP="003A58AB">
      <w:pPr>
        <w:pStyle w:val="a5"/>
        <w:spacing w:line="276" w:lineRule="auto"/>
        <w:ind w:left="0"/>
        <w:jc w:val="both"/>
        <w:rPr>
          <w:sz w:val="28"/>
          <w:szCs w:val="28"/>
        </w:rPr>
      </w:pPr>
    </w:p>
    <w:p w:rsidR="003A58AB" w:rsidRPr="003A58AB" w:rsidRDefault="003A58AB" w:rsidP="003A58AB">
      <w:pPr>
        <w:pStyle w:val="a5"/>
        <w:numPr>
          <w:ilvl w:val="0"/>
          <w:numId w:val="6"/>
        </w:numPr>
        <w:spacing w:after="400" w:line="276" w:lineRule="auto"/>
        <w:ind w:left="0" w:firstLine="0"/>
        <w:jc w:val="both"/>
        <w:rPr>
          <w:sz w:val="28"/>
          <w:szCs w:val="28"/>
        </w:rPr>
      </w:pPr>
      <w:r w:rsidRPr="003A58AB">
        <w:rPr>
          <w:sz w:val="28"/>
          <w:szCs w:val="28"/>
        </w:rPr>
        <w:t>Вознаграждение Членам Совета директоров Общества по итогам работы в 2020 году не выплачивать.</w:t>
      </w:r>
    </w:p>
    <w:p w:rsidR="00E34E0E" w:rsidRPr="003A58AB" w:rsidRDefault="00E34E0E" w:rsidP="00E34E0E">
      <w:pPr>
        <w:rPr>
          <w:sz w:val="28"/>
          <w:szCs w:val="28"/>
        </w:rPr>
      </w:pPr>
    </w:p>
    <w:p w:rsidR="00E34E0E" w:rsidRPr="003A58AB" w:rsidRDefault="00E34E0E" w:rsidP="00C770DB">
      <w:pPr>
        <w:rPr>
          <w:sz w:val="28"/>
          <w:szCs w:val="28"/>
        </w:rPr>
      </w:pPr>
    </w:p>
    <w:sectPr w:rsidR="00E34E0E" w:rsidRPr="003A58AB" w:rsidSect="000C5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057"/>
    <w:multiLevelType w:val="hybridMultilevel"/>
    <w:tmpl w:val="D67CC98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D7001"/>
    <w:multiLevelType w:val="hybridMultilevel"/>
    <w:tmpl w:val="9CACFD84"/>
    <w:lvl w:ilvl="0" w:tplc="EDF2E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87F0EE0"/>
    <w:multiLevelType w:val="hybridMultilevel"/>
    <w:tmpl w:val="8F2E3B6A"/>
    <w:lvl w:ilvl="0" w:tplc="C7D48EB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50257000"/>
    <w:multiLevelType w:val="hybridMultilevel"/>
    <w:tmpl w:val="B9BE6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76CB1"/>
    <w:multiLevelType w:val="hybridMultilevel"/>
    <w:tmpl w:val="B9BE6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0827F2"/>
    <w:multiLevelType w:val="hybridMultilevel"/>
    <w:tmpl w:val="8CD44D3C"/>
    <w:lvl w:ilvl="0" w:tplc="8D7A25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266F"/>
    <w:rsid w:val="00046A74"/>
    <w:rsid w:val="00063CB6"/>
    <w:rsid w:val="000C5C44"/>
    <w:rsid w:val="001F700E"/>
    <w:rsid w:val="002437CD"/>
    <w:rsid w:val="002A5E70"/>
    <w:rsid w:val="003A58AB"/>
    <w:rsid w:val="00473F5C"/>
    <w:rsid w:val="004D33DB"/>
    <w:rsid w:val="00830EF6"/>
    <w:rsid w:val="008826CA"/>
    <w:rsid w:val="008F23D4"/>
    <w:rsid w:val="00AF6EC3"/>
    <w:rsid w:val="00B2266F"/>
    <w:rsid w:val="00BA6980"/>
    <w:rsid w:val="00C770DB"/>
    <w:rsid w:val="00E34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6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66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2266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770DB"/>
    <w:rPr>
      <w:color w:val="0000FF" w:themeColor="hyperlink"/>
      <w:u w:val="single"/>
    </w:rPr>
  </w:style>
  <w:style w:type="paragraph" w:customStyle="1" w:styleId="a7">
    <w:name w:val="Решение само"/>
    <w:basedOn w:val="a"/>
    <w:rsid w:val="00C770DB"/>
    <w:pPr>
      <w:widowControl w:val="0"/>
      <w:jc w:val="both"/>
    </w:pPr>
    <w:rPr>
      <w:sz w:val="28"/>
      <w:szCs w:val="28"/>
    </w:rPr>
  </w:style>
  <w:style w:type="paragraph" w:styleId="3">
    <w:name w:val="Body Text Indent 3"/>
    <w:basedOn w:val="a"/>
    <w:link w:val="30"/>
    <w:uiPriority w:val="99"/>
    <w:unhideWhenUsed/>
    <w:rsid w:val="00C770DB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770DB"/>
    <w:rPr>
      <w:rFonts w:ascii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basedOn w:val="a0"/>
    <w:rsid w:val="00C770DB"/>
  </w:style>
  <w:style w:type="paragraph" w:customStyle="1" w:styleId="Default">
    <w:name w:val="Default"/>
    <w:rsid w:val="00C770DB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E34E0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34E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34E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azkompozit.ru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2021-06-21T07:37:00Z</dcterms:created>
  <dcterms:modified xsi:type="dcterms:W3CDTF">2021-06-21T07:37:00Z</dcterms:modified>
</cp:coreProperties>
</file>